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text" w:horzAnchor="margin" w:tblpX="-27" w:tblpY="197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3969"/>
        <w:gridCol w:w="1134"/>
        <w:gridCol w:w="1769"/>
      </w:tblGrid>
      <w:tr w:rsidR="0085764D" w14:paraId="041404C7" w14:textId="77777777">
        <w:trPr>
          <w:trHeight w:val="1134"/>
        </w:trPr>
        <w:tc>
          <w:tcPr>
            <w:tcW w:w="9815" w:type="dxa"/>
            <w:gridSpan w:val="5"/>
          </w:tcPr>
          <w:p w14:paraId="1CB676AF" w14:textId="77777777" w:rsidR="0085764D" w:rsidRDefault="0085764D" w:rsidP="0067053D">
            <w:pPr>
              <w:rPr>
                <w:sz w:val="12"/>
                <w:szCs w:val="12"/>
              </w:rPr>
            </w:pPr>
          </w:p>
          <w:p w14:paraId="1EF3DDA2" w14:textId="77777777" w:rsidR="0085764D" w:rsidRDefault="0085764D" w:rsidP="0067053D">
            <w:pPr>
              <w:rPr>
                <w:sz w:val="12"/>
                <w:szCs w:val="12"/>
              </w:rPr>
            </w:pPr>
          </w:p>
          <w:p w14:paraId="0C8A6353" w14:textId="77777777" w:rsidR="0085764D" w:rsidRDefault="0085764D" w:rsidP="0067053D">
            <w:pPr>
              <w:rPr>
                <w:sz w:val="12"/>
                <w:szCs w:val="12"/>
              </w:rPr>
            </w:pPr>
          </w:p>
          <w:p w14:paraId="341127F7" w14:textId="77777777" w:rsidR="007166CA" w:rsidRDefault="007166CA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1370D25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7FFF2D3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1134CD7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C7792D2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2485D66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D3418ED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2AD1424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4EA6CF7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06308F0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25AA46D" w14:textId="77777777" w:rsid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A6296C8" w14:textId="77777777" w:rsid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33F3E6F" w14:textId="77777777" w:rsid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C4B28FA" w14:textId="77777777" w:rsid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A6FD403" w14:textId="77777777" w:rsid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F256516" w14:textId="77777777" w:rsid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8A3C959" w14:textId="77777777" w:rsidR="00A05BE4" w:rsidRDefault="00A05BE4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E701254" w14:textId="77777777" w:rsid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C7C06CC" w14:textId="77777777" w:rsidR="00B91CE2" w:rsidRP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D1D7144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D8EF72C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0AD390A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071F740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F26F1B9" w14:textId="77777777" w:rsidR="004D56E8" w:rsidRP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 w14:paraId="3FD93E3E" w14:textId="77777777">
        <w:trPr>
          <w:trHeight w:val="292"/>
        </w:trPr>
        <w:tc>
          <w:tcPr>
            <w:tcW w:w="9815" w:type="dxa"/>
            <w:gridSpan w:val="5"/>
            <w:vAlign w:val="center"/>
          </w:tcPr>
          <w:p w14:paraId="0F07F89C" w14:textId="77777777" w:rsidR="0085764D" w:rsidRPr="00504DB3" w:rsidRDefault="0085764D" w:rsidP="0067053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52BC9A64" w14:textId="77777777" w:rsidTr="006F2D16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0C35B03F" w14:textId="3D7368B2" w:rsidR="0085764D" w:rsidRDefault="001B1B7D" w:rsidP="002904E9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 w:rsidR="006A7D1F">
              <w:instrText xml:space="preserve"> FORMTEXT </w:instrText>
            </w:r>
            <w:r>
              <w:fldChar w:fldCharType="separate"/>
            </w:r>
            <w:r w:rsidR="002904E9">
              <w:t>12.12.2023</w:t>
            </w:r>
            <w:r>
              <w:fldChar w:fldCharType="end"/>
            </w:r>
            <w:bookmarkEnd w:id="0"/>
          </w:p>
        </w:tc>
        <w:tc>
          <w:tcPr>
            <w:tcW w:w="3969" w:type="dxa"/>
            <w:vAlign w:val="bottom"/>
          </w:tcPr>
          <w:p w14:paraId="02B72946" w14:textId="77777777" w:rsidR="0085764D" w:rsidRDefault="0085764D" w:rsidP="0067053D"/>
        </w:tc>
        <w:tc>
          <w:tcPr>
            <w:tcW w:w="2903" w:type="dxa"/>
            <w:gridSpan w:val="2"/>
            <w:vAlign w:val="bottom"/>
          </w:tcPr>
          <w:p w14:paraId="47B70160" w14:textId="41FF6FFC" w:rsidR="0085764D" w:rsidRDefault="001B1B7D" w:rsidP="002904E9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="006F2D16">
              <w:instrText xml:space="preserve"> FORMTEXT </w:instrText>
            </w:r>
            <w:r>
              <w:fldChar w:fldCharType="separate"/>
            </w:r>
            <w:r w:rsidR="002904E9">
              <w:t>326-13-1041594/23</w:t>
            </w:r>
            <w:r>
              <w:fldChar w:fldCharType="end"/>
            </w:r>
          </w:p>
        </w:tc>
      </w:tr>
      <w:tr w:rsidR="0085764D" w14:paraId="2FDA89DF" w14:textId="77777777">
        <w:trPr>
          <w:trHeight w:hRule="exact" w:val="510"/>
        </w:trPr>
        <w:tc>
          <w:tcPr>
            <w:tcW w:w="9815" w:type="dxa"/>
            <w:gridSpan w:val="5"/>
          </w:tcPr>
          <w:p w14:paraId="287BC8FE" w14:textId="77777777" w:rsidR="0085764D" w:rsidRDefault="0085764D" w:rsidP="0067053D"/>
        </w:tc>
      </w:tr>
      <w:tr w:rsidR="0085764D" w14:paraId="2D110FE8" w14:textId="77777777">
        <w:trPr>
          <w:trHeight w:val="826"/>
        </w:trPr>
        <w:tc>
          <w:tcPr>
            <w:tcW w:w="1951" w:type="dxa"/>
          </w:tcPr>
          <w:p w14:paraId="6DE8026E" w14:textId="77777777" w:rsidR="0085764D" w:rsidRDefault="0085764D" w:rsidP="0067053D"/>
        </w:tc>
        <w:tc>
          <w:tcPr>
            <w:tcW w:w="6095" w:type="dxa"/>
            <w:gridSpan w:val="3"/>
          </w:tcPr>
          <w:p w14:paraId="2875A2E1" w14:textId="04C9666A" w:rsidR="00564DE3" w:rsidRDefault="001B1B7D" w:rsidP="00564DE3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1" w:name="ТекстовоеПоле23"/>
            <w:r w:rsidR="006A7D1F">
              <w:instrText xml:space="preserve"> FORMTEXT </w:instrText>
            </w:r>
            <w:r>
              <w:fldChar w:fldCharType="separate"/>
            </w:r>
            <w:r w:rsidR="00564DE3">
              <w:t xml:space="preserve">О внесении изменений в приказ министерства имущественных и земельных отношений Нижегородской области </w:t>
            </w:r>
          </w:p>
          <w:p w14:paraId="66B547EF" w14:textId="43F6540D" w:rsidR="0085764D" w:rsidRDefault="00564DE3" w:rsidP="00564DE3">
            <w:pPr>
              <w:jc w:val="center"/>
            </w:pPr>
            <w:r>
              <w:t xml:space="preserve">от 28.10.2022 № 326-13-772354/22                 </w:t>
            </w:r>
            <w:r w:rsidR="001B1B7D">
              <w:fldChar w:fldCharType="end"/>
            </w:r>
            <w:bookmarkEnd w:id="1"/>
          </w:p>
        </w:tc>
        <w:tc>
          <w:tcPr>
            <w:tcW w:w="1769" w:type="dxa"/>
          </w:tcPr>
          <w:p w14:paraId="539598BB" w14:textId="77777777" w:rsidR="0085764D" w:rsidRDefault="0085764D" w:rsidP="0067053D"/>
        </w:tc>
      </w:tr>
    </w:tbl>
    <w:p w14:paraId="029C062F" w14:textId="77777777" w:rsidR="0085764D" w:rsidRDefault="0085764D" w:rsidP="0085764D">
      <w:pPr>
        <w:sectPr w:rsidR="0085764D" w:rsidSect="00A31489">
          <w:headerReference w:type="even" r:id="rId9"/>
          <w:headerReference w:type="default" r:id="rId10"/>
          <w:headerReference w:type="first" r:id="rId11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36A5F6D1" w14:textId="77777777" w:rsidR="0085764D" w:rsidRDefault="0085764D" w:rsidP="00255320">
      <w:pPr>
        <w:spacing w:line="360" w:lineRule="auto"/>
        <w:ind w:firstLine="709"/>
      </w:pPr>
      <w:bookmarkStart w:id="2" w:name="_GoBack"/>
      <w:bookmarkEnd w:id="2"/>
    </w:p>
    <w:p w14:paraId="5A662F6B" w14:textId="77777777" w:rsidR="0015483A" w:rsidRDefault="0015483A" w:rsidP="00255320">
      <w:pPr>
        <w:spacing w:line="360" w:lineRule="auto"/>
        <w:ind w:firstLine="709"/>
      </w:pPr>
    </w:p>
    <w:p w14:paraId="2010435A" w14:textId="1B32A256" w:rsidR="0058381D" w:rsidRDefault="00907801" w:rsidP="0015483A">
      <w:pPr>
        <w:autoSpaceDE w:val="0"/>
        <w:autoSpaceDN w:val="0"/>
        <w:adjustRightInd w:val="0"/>
        <w:spacing w:line="360" w:lineRule="auto"/>
        <w:ind w:firstLine="720"/>
        <w:jc w:val="both"/>
      </w:pPr>
      <w:proofErr w:type="gramStart"/>
      <w:r w:rsidRPr="00907801">
        <w:rPr>
          <w:szCs w:val="28"/>
        </w:rPr>
        <w:t>В соответствии со стать</w:t>
      </w:r>
      <w:r w:rsidR="00594CFB">
        <w:rPr>
          <w:szCs w:val="28"/>
        </w:rPr>
        <w:t xml:space="preserve">ями </w:t>
      </w:r>
      <w:r w:rsidR="00DB16EF">
        <w:rPr>
          <w:szCs w:val="28"/>
        </w:rPr>
        <w:t xml:space="preserve">15, </w:t>
      </w:r>
      <w:r w:rsidR="00594CFB">
        <w:rPr>
          <w:szCs w:val="28"/>
        </w:rPr>
        <w:t xml:space="preserve">18, </w:t>
      </w:r>
      <w:r w:rsidR="00594CFB" w:rsidRPr="00123D70">
        <w:rPr>
          <w:szCs w:val="28"/>
        </w:rPr>
        <w:t>20,</w:t>
      </w:r>
      <w:r w:rsidRPr="00907801">
        <w:rPr>
          <w:szCs w:val="28"/>
        </w:rPr>
        <w:t xml:space="preserve"> 21 Федерального закона</w:t>
      </w:r>
      <w:r w:rsidR="00475C5C">
        <w:rPr>
          <w:szCs w:val="28"/>
        </w:rPr>
        <w:t xml:space="preserve">                                   </w:t>
      </w:r>
      <w:r w:rsidRPr="00907801">
        <w:rPr>
          <w:szCs w:val="28"/>
        </w:rPr>
        <w:t>от</w:t>
      </w:r>
      <w:r w:rsidR="00805CA5">
        <w:rPr>
          <w:szCs w:val="28"/>
        </w:rPr>
        <w:t xml:space="preserve"> </w:t>
      </w:r>
      <w:r w:rsidRPr="00907801">
        <w:rPr>
          <w:szCs w:val="28"/>
        </w:rPr>
        <w:t>3</w:t>
      </w:r>
      <w:r w:rsidR="000D319A">
        <w:rPr>
          <w:szCs w:val="28"/>
        </w:rPr>
        <w:t xml:space="preserve"> июля </w:t>
      </w:r>
      <w:r w:rsidRPr="00907801">
        <w:rPr>
          <w:szCs w:val="28"/>
        </w:rPr>
        <w:t>2016</w:t>
      </w:r>
      <w:r w:rsidR="000D319A">
        <w:rPr>
          <w:szCs w:val="28"/>
        </w:rPr>
        <w:t xml:space="preserve"> г.</w:t>
      </w:r>
      <w:r w:rsidRPr="00907801">
        <w:rPr>
          <w:szCs w:val="28"/>
        </w:rPr>
        <w:t xml:space="preserve"> № 237-ФЗ</w:t>
      </w:r>
      <w:r>
        <w:rPr>
          <w:szCs w:val="28"/>
        </w:rPr>
        <w:t xml:space="preserve"> </w:t>
      </w:r>
      <w:r w:rsidR="00A13170">
        <w:rPr>
          <w:szCs w:val="28"/>
        </w:rPr>
        <w:t>«</w:t>
      </w:r>
      <w:r w:rsidRPr="00907801">
        <w:rPr>
          <w:szCs w:val="28"/>
        </w:rPr>
        <w:t>О государственной кадастровой оценке</w:t>
      </w:r>
      <w:r w:rsidR="00A13170">
        <w:rPr>
          <w:szCs w:val="28"/>
        </w:rPr>
        <w:t>»</w:t>
      </w:r>
      <w:r w:rsidRPr="00907801">
        <w:rPr>
          <w:szCs w:val="28"/>
        </w:rPr>
        <w:t>,</w:t>
      </w:r>
      <w:r>
        <w:rPr>
          <w:szCs w:val="28"/>
        </w:rPr>
        <w:t xml:space="preserve"> </w:t>
      </w:r>
      <w:r w:rsidRPr="00907801">
        <w:rPr>
          <w:szCs w:val="28"/>
        </w:rPr>
        <w:t>постановлением Правительства Нижегородской области от 22 марта 2018 г.</w:t>
      </w:r>
      <w:r w:rsidR="00357120">
        <w:rPr>
          <w:szCs w:val="28"/>
        </w:rPr>
        <w:t xml:space="preserve">  </w:t>
      </w:r>
      <w:r w:rsidRPr="00907801">
        <w:rPr>
          <w:szCs w:val="28"/>
        </w:rPr>
        <w:t xml:space="preserve"> № 183 </w:t>
      </w:r>
      <w:r w:rsidR="00A13170">
        <w:rPr>
          <w:szCs w:val="28"/>
        </w:rPr>
        <w:t>«</w:t>
      </w:r>
      <w:r w:rsidRPr="00907801">
        <w:rPr>
          <w:szCs w:val="28"/>
        </w:rPr>
        <w:t xml:space="preserve">Об утверждении положения о министерстве имущественных </w:t>
      </w:r>
      <w:r w:rsidR="00475C5C">
        <w:rPr>
          <w:szCs w:val="28"/>
        </w:rPr>
        <w:t xml:space="preserve">                             </w:t>
      </w:r>
      <w:r w:rsidRPr="00907801">
        <w:rPr>
          <w:szCs w:val="28"/>
        </w:rPr>
        <w:t>и земельных отношений Нижегородской области</w:t>
      </w:r>
      <w:r w:rsidR="00A13170">
        <w:rPr>
          <w:szCs w:val="28"/>
        </w:rPr>
        <w:t>»</w:t>
      </w:r>
      <w:r>
        <w:rPr>
          <w:szCs w:val="28"/>
        </w:rPr>
        <w:t xml:space="preserve">, </w:t>
      </w:r>
      <w:r w:rsidR="00F05FCC">
        <w:rPr>
          <w:szCs w:val="28"/>
        </w:rPr>
        <w:t xml:space="preserve">на основании </w:t>
      </w:r>
      <w:r w:rsidR="00161AA6">
        <w:rPr>
          <w:szCs w:val="28"/>
        </w:rPr>
        <w:t>сведений</w:t>
      </w:r>
      <w:r w:rsidR="0058381D">
        <w:rPr>
          <w:szCs w:val="28"/>
        </w:rPr>
        <w:t xml:space="preserve">                </w:t>
      </w:r>
      <w:r w:rsidR="00A53F2C">
        <w:rPr>
          <w:szCs w:val="28"/>
        </w:rPr>
        <w:t xml:space="preserve"> </w:t>
      </w:r>
      <w:r w:rsidR="00161AA6">
        <w:rPr>
          <w:szCs w:val="28"/>
        </w:rPr>
        <w:t>о кадастровой стоимости, п</w:t>
      </w:r>
      <w:r w:rsidR="0058381D">
        <w:rPr>
          <w:szCs w:val="28"/>
        </w:rPr>
        <w:t xml:space="preserve">редставленных </w:t>
      </w:r>
      <w:r w:rsidR="009B04AE" w:rsidRPr="009B04AE">
        <w:t>государственн</w:t>
      </w:r>
      <w:r w:rsidR="0058381D">
        <w:t>ым</w:t>
      </w:r>
      <w:r w:rsidR="009B04AE" w:rsidRPr="009B04AE">
        <w:t xml:space="preserve"> бюджетн</w:t>
      </w:r>
      <w:r w:rsidR="0058381D">
        <w:t>ым</w:t>
      </w:r>
      <w:r w:rsidR="009B04AE" w:rsidRPr="009B04AE">
        <w:t xml:space="preserve"> учреждени</w:t>
      </w:r>
      <w:r w:rsidR="0058381D">
        <w:t>ем</w:t>
      </w:r>
      <w:r w:rsidR="009B04AE" w:rsidRPr="009B04AE">
        <w:t xml:space="preserve"> Нижегородской области </w:t>
      </w:r>
      <w:r w:rsidR="00A13170">
        <w:t>«</w:t>
      </w:r>
      <w:r w:rsidR="009B04AE" w:rsidRPr="009B04AE">
        <w:t>Кадастровая оценка</w:t>
      </w:r>
      <w:r w:rsidR="00A13170">
        <w:t>»</w:t>
      </w:r>
      <w:r w:rsidR="00727DB2">
        <w:t xml:space="preserve"> </w:t>
      </w:r>
      <w:r w:rsidR="00333CF2">
        <w:t>с</w:t>
      </w:r>
      <w:r w:rsidR="00727DB2">
        <w:t>опроводительным</w:t>
      </w:r>
      <w:r w:rsidR="002274D3">
        <w:t>и</w:t>
      </w:r>
      <w:r w:rsidR="00727DB2">
        <w:t xml:space="preserve"> письм</w:t>
      </w:r>
      <w:r w:rsidR="002274D3">
        <w:t>а</w:t>
      </w:r>
      <w:r w:rsidR="00727DB2">
        <w:t>м</w:t>
      </w:r>
      <w:r w:rsidR="002274D3">
        <w:t>и</w:t>
      </w:r>
      <w:r w:rsidR="00727DB2">
        <w:t xml:space="preserve"> от </w:t>
      </w:r>
      <w:r w:rsidR="0058381D">
        <w:t>1</w:t>
      </w:r>
      <w:r w:rsidR="002274D3">
        <w:t>6</w:t>
      </w:r>
      <w:r w:rsidR="0058381D">
        <w:t xml:space="preserve"> </w:t>
      </w:r>
      <w:r w:rsidR="002274D3">
        <w:t>ноября</w:t>
      </w:r>
      <w:proofErr w:type="gramEnd"/>
      <w:r w:rsidR="001174AD">
        <w:t xml:space="preserve"> 2023</w:t>
      </w:r>
      <w:r w:rsidR="00087EFD">
        <w:t xml:space="preserve"> г.</w:t>
      </w:r>
      <w:r w:rsidR="00A53F2C">
        <w:t xml:space="preserve"> </w:t>
      </w:r>
      <w:r w:rsidR="00087EFD">
        <w:t>№ Сл-326-02-</w:t>
      </w:r>
      <w:r w:rsidR="002274D3">
        <w:t>958091</w:t>
      </w:r>
      <w:r w:rsidR="001174AD">
        <w:t>/23</w:t>
      </w:r>
      <w:r w:rsidR="00FC71F4">
        <w:t>,</w:t>
      </w:r>
      <w:r w:rsidR="002274D3">
        <w:t xml:space="preserve">       </w:t>
      </w:r>
      <w:r w:rsidR="002274D3" w:rsidRPr="002274D3">
        <w:t>от 1</w:t>
      </w:r>
      <w:r w:rsidR="002274D3">
        <w:t>7</w:t>
      </w:r>
      <w:r w:rsidR="002274D3" w:rsidRPr="002274D3">
        <w:t xml:space="preserve"> ноября 2023 г. № Сл-326-02-959</w:t>
      </w:r>
      <w:r w:rsidR="002274D3">
        <w:t>7</w:t>
      </w:r>
      <w:r w:rsidR="002274D3" w:rsidRPr="002274D3">
        <w:t>1</w:t>
      </w:r>
      <w:r w:rsidR="002274D3">
        <w:t>5</w:t>
      </w:r>
      <w:r w:rsidR="002274D3" w:rsidRPr="002274D3">
        <w:t>/23</w:t>
      </w:r>
      <w:r w:rsidR="002274D3">
        <w:t>,</w:t>
      </w:r>
    </w:p>
    <w:p w14:paraId="63B9666E" w14:textId="2AF48440" w:rsidR="00E26C35" w:rsidRPr="00E26C35" w:rsidRDefault="00E26C35" w:rsidP="0015483A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proofErr w:type="gramStart"/>
      <w:r w:rsidRPr="00E26C35">
        <w:rPr>
          <w:szCs w:val="28"/>
        </w:rPr>
        <w:t>п</w:t>
      </w:r>
      <w:proofErr w:type="gramEnd"/>
      <w:r w:rsidRPr="00E26C35">
        <w:rPr>
          <w:szCs w:val="28"/>
        </w:rPr>
        <w:t xml:space="preserve"> р и к а з ы в а ю:</w:t>
      </w:r>
    </w:p>
    <w:p w14:paraId="7D19F7EF" w14:textId="7FF76AFA" w:rsidR="002F05CB" w:rsidRDefault="00E26C35" w:rsidP="0015483A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E26C35">
        <w:rPr>
          <w:szCs w:val="28"/>
        </w:rPr>
        <w:t xml:space="preserve">1. </w:t>
      </w:r>
      <w:bookmarkStart w:id="3" w:name="_Hlk38903066"/>
      <w:proofErr w:type="gramStart"/>
      <w:r w:rsidR="00564DE3" w:rsidRPr="00564DE3">
        <w:rPr>
          <w:szCs w:val="28"/>
        </w:rPr>
        <w:t xml:space="preserve">Внести в результаты определения кадастровой стоимости земельных участков, учтенных в Едином государственном реестре недвижимости, расположенных на территории Нижегородской области, по состоянию                    на 1 января 2022 г., утвержденные приказом министерства имущественных              и земельных отношений Нижегородской области от 28 октября 2022 г.                                № 326-13-772354/22 "Об утверждении результатов определения кадастровой стоимости земельных участков, расположенных на территории </w:t>
      </w:r>
      <w:r w:rsidR="00564DE3" w:rsidRPr="00564DE3">
        <w:rPr>
          <w:szCs w:val="28"/>
        </w:rPr>
        <w:lastRenderedPageBreak/>
        <w:t>Нижегородской области, по состоянию на 1 января</w:t>
      </w:r>
      <w:proofErr w:type="gramEnd"/>
      <w:r w:rsidR="00564DE3" w:rsidRPr="00564DE3">
        <w:rPr>
          <w:szCs w:val="28"/>
        </w:rPr>
        <w:t xml:space="preserve"> 2022 г." </w:t>
      </w:r>
      <w:r w:rsidR="001D0A7A" w:rsidRPr="001D0A7A">
        <w:rPr>
          <w:szCs w:val="28"/>
        </w:rPr>
        <w:t>изменени</w:t>
      </w:r>
      <w:r w:rsidR="002274D3">
        <w:rPr>
          <w:szCs w:val="28"/>
        </w:rPr>
        <w:t>я</w:t>
      </w:r>
      <w:r w:rsidR="001D0A7A" w:rsidRPr="001D0A7A">
        <w:rPr>
          <w:szCs w:val="28"/>
        </w:rPr>
        <w:t xml:space="preserve">, </w:t>
      </w:r>
      <w:r w:rsidR="001D0A7A" w:rsidRPr="009C0CA0">
        <w:rPr>
          <w:szCs w:val="28"/>
        </w:rPr>
        <w:t>изложив строк</w:t>
      </w:r>
      <w:r w:rsidR="002274D3">
        <w:rPr>
          <w:szCs w:val="28"/>
        </w:rPr>
        <w:t>и 3</w:t>
      </w:r>
      <w:r w:rsidR="00564DE3">
        <w:rPr>
          <w:szCs w:val="28"/>
        </w:rPr>
        <w:t>48</w:t>
      </w:r>
      <w:r w:rsidR="002274D3">
        <w:t> </w:t>
      </w:r>
      <w:r w:rsidR="00564DE3">
        <w:t>615</w:t>
      </w:r>
      <w:r w:rsidR="002274D3">
        <w:t xml:space="preserve">, </w:t>
      </w:r>
      <w:r w:rsidR="00564DE3">
        <w:t>854</w:t>
      </w:r>
      <w:r w:rsidR="002274D3">
        <w:t xml:space="preserve"> </w:t>
      </w:r>
      <w:r w:rsidR="00564DE3">
        <w:t>633</w:t>
      </w:r>
      <w:r w:rsidR="00454FD2">
        <w:t xml:space="preserve"> </w:t>
      </w:r>
      <w:r w:rsidR="005F4082" w:rsidRPr="009C0CA0">
        <w:rPr>
          <w:szCs w:val="28"/>
        </w:rPr>
        <w:t>в следующей редакции</w:t>
      </w:r>
      <w:r w:rsidR="00081C0A" w:rsidRPr="009C0CA0">
        <w:rPr>
          <w:szCs w:val="28"/>
        </w:rPr>
        <w:t>:</w:t>
      </w:r>
    </w:p>
    <w:tbl>
      <w:tblPr>
        <w:tblStyle w:val="a6"/>
        <w:tblpPr w:leftFromText="180" w:rightFromText="180" w:vertAnchor="text" w:tblpX="103" w:tblpY="1"/>
        <w:tblOverlap w:val="never"/>
        <w:tblW w:w="9349" w:type="dxa"/>
        <w:tblLook w:val="04A0" w:firstRow="1" w:lastRow="0" w:firstColumn="1" w:lastColumn="0" w:noHBand="0" w:noVBand="1"/>
      </w:tblPr>
      <w:tblGrid>
        <w:gridCol w:w="2241"/>
        <w:gridCol w:w="4040"/>
        <w:gridCol w:w="3068"/>
      </w:tblGrid>
      <w:tr w:rsidR="002274D3" w:rsidRPr="002274D3" w14:paraId="06114B96" w14:textId="77777777" w:rsidTr="0026321E">
        <w:trPr>
          <w:trHeight w:val="316"/>
        </w:trPr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3F1665" w14:textId="77777777" w:rsidR="002274D3" w:rsidRPr="002274D3" w:rsidRDefault="002274D3" w:rsidP="0026321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274D3">
              <w:rPr>
                <w:szCs w:val="28"/>
              </w:rPr>
              <w:t>"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A4AC3C3" w14:textId="77777777" w:rsidR="002274D3" w:rsidRPr="002274D3" w:rsidRDefault="002274D3" w:rsidP="0026321E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44C39E" w14:textId="77777777" w:rsidR="002274D3" w:rsidRPr="002274D3" w:rsidRDefault="002274D3" w:rsidP="0026321E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</w:tr>
      <w:tr w:rsidR="002274D3" w:rsidRPr="002274D3" w14:paraId="3D1B4E9F" w14:textId="77777777" w:rsidTr="0026321E">
        <w:trPr>
          <w:trHeight w:val="316"/>
        </w:trPr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08D5C08" w14:textId="35109CD1" w:rsidR="002274D3" w:rsidRPr="002274D3" w:rsidRDefault="00564DE3" w:rsidP="00B11804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  <w:r>
              <w:rPr>
                <w:szCs w:val="28"/>
              </w:rPr>
              <w:t>348</w:t>
            </w:r>
            <w:r>
              <w:t> 615</w:t>
            </w:r>
          </w:p>
        </w:tc>
        <w:tc>
          <w:tcPr>
            <w:tcW w:w="404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A1094FF" w14:textId="27F9DB2D" w:rsidR="002274D3" w:rsidRPr="002274D3" w:rsidRDefault="00FE5F05" w:rsidP="00B11804">
            <w:pPr>
              <w:autoSpaceDE w:val="0"/>
              <w:autoSpaceDN w:val="0"/>
              <w:adjustRightInd w:val="0"/>
              <w:ind w:firstLine="720"/>
              <w:rPr>
                <w:szCs w:val="28"/>
              </w:rPr>
            </w:pPr>
            <w:r>
              <w:rPr>
                <w:szCs w:val="28"/>
              </w:rPr>
              <w:t>52:54:1100003:259</w:t>
            </w:r>
          </w:p>
        </w:tc>
        <w:tc>
          <w:tcPr>
            <w:tcW w:w="306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930B84D" w14:textId="6BB5BB41" w:rsidR="002274D3" w:rsidRPr="002274D3" w:rsidRDefault="00564DE3" w:rsidP="00564DE3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  <w:r>
              <w:rPr>
                <w:szCs w:val="28"/>
              </w:rPr>
              <w:t>383</w:t>
            </w:r>
            <w:r w:rsidR="0015483A">
              <w:rPr>
                <w:szCs w:val="28"/>
              </w:rPr>
              <w:t> </w:t>
            </w:r>
            <w:r>
              <w:rPr>
                <w:szCs w:val="28"/>
              </w:rPr>
              <w:t>600</w:t>
            </w:r>
            <w:r w:rsidR="0015483A">
              <w:rPr>
                <w:szCs w:val="28"/>
              </w:rPr>
              <w:t>,00</w:t>
            </w:r>
          </w:p>
        </w:tc>
      </w:tr>
    </w:tbl>
    <w:p w14:paraId="040F9210" w14:textId="47EA8753" w:rsidR="002274D3" w:rsidRDefault="002274D3" w:rsidP="0026321E">
      <w:pPr>
        <w:autoSpaceDE w:val="0"/>
        <w:autoSpaceDN w:val="0"/>
        <w:adjustRightInd w:val="0"/>
        <w:ind w:right="283" w:firstLine="720"/>
        <w:jc w:val="right"/>
        <w:rPr>
          <w:szCs w:val="28"/>
        </w:rPr>
      </w:pPr>
      <w:r w:rsidRPr="002274D3">
        <w:rPr>
          <w:szCs w:val="28"/>
        </w:rPr>
        <w:t>"</w:t>
      </w:r>
      <w:r>
        <w:rPr>
          <w:szCs w:val="28"/>
        </w:rPr>
        <w:t>;</w:t>
      </w:r>
    </w:p>
    <w:tbl>
      <w:tblPr>
        <w:tblStyle w:val="a6"/>
        <w:tblpPr w:leftFromText="180" w:rightFromText="180" w:vertAnchor="text" w:tblpX="103" w:tblpY="1"/>
        <w:tblOverlap w:val="never"/>
        <w:tblW w:w="9322" w:type="dxa"/>
        <w:tblLook w:val="04A0" w:firstRow="1" w:lastRow="0" w:firstColumn="1" w:lastColumn="0" w:noHBand="0" w:noVBand="1"/>
      </w:tblPr>
      <w:tblGrid>
        <w:gridCol w:w="2235"/>
        <w:gridCol w:w="4028"/>
        <w:gridCol w:w="3059"/>
      </w:tblGrid>
      <w:tr w:rsidR="008D714A" w:rsidRPr="005B3E1C" w14:paraId="2154DA14" w14:textId="77777777" w:rsidTr="00FE5F05">
        <w:trPr>
          <w:trHeight w:val="284"/>
        </w:trPr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3"/>
          <w:p w14:paraId="0F580675" w14:textId="77777777" w:rsidR="008D714A" w:rsidRPr="00B5289A" w:rsidRDefault="008D714A" w:rsidP="0026321E">
            <w:pPr>
              <w:autoSpaceDE w:val="0"/>
              <w:autoSpaceDN w:val="0"/>
              <w:adjustRightInd w:val="0"/>
              <w:jc w:val="both"/>
            </w:pPr>
            <w:r w:rsidRPr="00B5289A">
              <w:t>"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EFC6F60" w14:textId="77777777" w:rsidR="008D714A" w:rsidRPr="000C19D5" w:rsidRDefault="008D714A" w:rsidP="0026321E">
            <w:pPr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498A8B" w14:textId="77777777" w:rsidR="008D714A" w:rsidRPr="005B3E1C" w:rsidRDefault="008D714A" w:rsidP="0026321E">
            <w:pPr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8D714A" w:rsidRPr="005B3E1C" w14:paraId="1D1EAD15" w14:textId="77777777" w:rsidTr="00FE5F05">
        <w:trPr>
          <w:trHeight w:val="284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F3EF42D" w14:textId="0FC57698" w:rsidR="008D714A" w:rsidRPr="00B5289A" w:rsidRDefault="00564DE3" w:rsidP="0026321E">
            <w:pPr>
              <w:autoSpaceDE w:val="0"/>
              <w:autoSpaceDN w:val="0"/>
              <w:adjustRightInd w:val="0"/>
              <w:spacing w:line="276" w:lineRule="auto"/>
              <w:ind w:firstLine="720"/>
            </w:pPr>
            <w:r>
              <w:t>854 633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D2A440E" w14:textId="4CC47309" w:rsidR="008D714A" w:rsidRPr="000C19D5" w:rsidRDefault="00FE5F05" w:rsidP="0026321E">
            <w:pPr>
              <w:tabs>
                <w:tab w:val="left" w:pos="1736"/>
              </w:tabs>
              <w:autoSpaceDE w:val="0"/>
              <w:autoSpaceDN w:val="0"/>
              <w:adjustRightInd w:val="0"/>
              <w:spacing w:line="276" w:lineRule="auto"/>
              <w:ind w:firstLine="720"/>
            </w:pPr>
            <w:r w:rsidRPr="00FE5F05">
              <w:t>52:</w:t>
            </w:r>
            <w:r>
              <w:t>13:001</w:t>
            </w:r>
            <w:r w:rsidRPr="00FE5F05">
              <w:t>0</w:t>
            </w:r>
            <w:r>
              <w:t>609</w:t>
            </w:r>
            <w:r w:rsidRPr="00FE5F05">
              <w:t>:</w:t>
            </w:r>
            <w:r>
              <w:t>131</w:t>
            </w:r>
          </w:p>
        </w:tc>
        <w:tc>
          <w:tcPr>
            <w:tcW w:w="305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981A188" w14:textId="14DF726E" w:rsidR="008D714A" w:rsidRPr="005B3E1C" w:rsidRDefault="00564DE3" w:rsidP="00564DE3">
            <w:pPr>
              <w:tabs>
                <w:tab w:val="left" w:pos="1250"/>
              </w:tabs>
              <w:autoSpaceDE w:val="0"/>
              <w:autoSpaceDN w:val="0"/>
              <w:adjustRightInd w:val="0"/>
              <w:spacing w:line="276" w:lineRule="auto"/>
              <w:ind w:firstLine="720"/>
            </w:pPr>
            <w:r>
              <w:t>401</w:t>
            </w:r>
            <w:r w:rsidR="0015483A">
              <w:t xml:space="preserve"> 8</w:t>
            </w:r>
            <w:r>
              <w:t>72</w:t>
            </w:r>
            <w:r w:rsidR="00FE5F05">
              <w:t>,</w:t>
            </w:r>
            <w:r>
              <w:t>8</w:t>
            </w:r>
          </w:p>
        </w:tc>
      </w:tr>
      <w:tr w:rsidR="002274D3" w:rsidRPr="005B3E1C" w14:paraId="7307A137" w14:textId="77777777" w:rsidTr="00FE5F05">
        <w:trPr>
          <w:trHeight w:val="284"/>
        </w:trPr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00EDBC04" w14:textId="77777777" w:rsidR="002274D3" w:rsidRPr="0058381D" w:rsidRDefault="002274D3" w:rsidP="0026321E">
            <w:pPr>
              <w:autoSpaceDE w:val="0"/>
              <w:autoSpaceDN w:val="0"/>
              <w:adjustRightInd w:val="0"/>
              <w:spacing w:line="276" w:lineRule="auto"/>
              <w:ind w:firstLine="720"/>
            </w:pP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B5294CF" w14:textId="77777777" w:rsidR="002274D3" w:rsidRPr="00805CA5" w:rsidRDefault="002274D3" w:rsidP="0026321E">
            <w:pPr>
              <w:tabs>
                <w:tab w:val="left" w:pos="1736"/>
              </w:tabs>
              <w:autoSpaceDE w:val="0"/>
              <w:autoSpaceDN w:val="0"/>
              <w:adjustRightInd w:val="0"/>
              <w:spacing w:line="276" w:lineRule="auto"/>
              <w:ind w:firstLine="720"/>
              <w:jc w:val="center"/>
            </w:pP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A239B3F" w14:textId="3E353ADB" w:rsidR="002274D3" w:rsidRPr="00805CA5" w:rsidRDefault="002274D3" w:rsidP="0026321E">
            <w:pPr>
              <w:tabs>
                <w:tab w:val="left" w:pos="1250"/>
              </w:tabs>
              <w:autoSpaceDE w:val="0"/>
              <w:autoSpaceDN w:val="0"/>
              <w:adjustRightInd w:val="0"/>
              <w:spacing w:line="276" w:lineRule="auto"/>
              <w:ind w:firstLine="720"/>
              <w:jc w:val="right"/>
            </w:pPr>
            <w:r w:rsidRPr="002274D3">
              <w:rPr>
                <w:szCs w:val="28"/>
              </w:rPr>
              <w:t>"</w:t>
            </w:r>
            <w:r>
              <w:rPr>
                <w:szCs w:val="28"/>
              </w:rPr>
              <w:t>.</w:t>
            </w:r>
          </w:p>
        </w:tc>
      </w:tr>
    </w:tbl>
    <w:p w14:paraId="6477CD75" w14:textId="47AB1A81" w:rsidR="008D3CF9" w:rsidRPr="00475C5C" w:rsidRDefault="003C3516" w:rsidP="0015483A">
      <w:p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 </w:t>
      </w:r>
      <w:r w:rsidR="00741561">
        <w:rPr>
          <w:szCs w:val="28"/>
        </w:rPr>
        <w:t xml:space="preserve">2. </w:t>
      </w:r>
      <w:r w:rsidR="00741561" w:rsidRPr="00741561">
        <w:rPr>
          <w:szCs w:val="28"/>
        </w:rPr>
        <w:t xml:space="preserve">Управлению корпоративных отношений и реализации комплексных решений </w:t>
      </w:r>
      <w:proofErr w:type="gramStart"/>
      <w:r w:rsidR="00741561" w:rsidRPr="00741561">
        <w:rPr>
          <w:szCs w:val="28"/>
        </w:rPr>
        <w:t>министерства</w:t>
      </w:r>
      <w:proofErr w:type="gramEnd"/>
      <w:r w:rsidR="00741561" w:rsidRPr="00741561">
        <w:rPr>
          <w:szCs w:val="28"/>
        </w:rPr>
        <w:t xml:space="preserve"> имущественных и земельных отношений Нижегородской области обеспечить официальное опубликование </w:t>
      </w:r>
      <w:r w:rsidR="00930B03">
        <w:rPr>
          <w:szCs w:val="28"/>
        </w:rPr>
        <w:t xml:space="preserve">                                   </w:t>
      </w:r>
      <w:r w:rsidR="00741561" w:rsidRPr="00741561">
        <w:rPr>
          <w:szCs w:val="28"/>
        </w:rPr>
        <w:t>и информирование о</w:t>
      </w:r>
      <w:r w:rsidR="00E3676C">
        <w:rPr>
          <w:szCs w:val="28"/>
        </w:rPr>
        <w:t>б издании</w:t>
      </w:r>
      <w:r w:rsidR="00741561" w:rsidRPr="00741561">
        <w:rPr>
          <w:szCs w:val="28"/>
        </w:rPr>
        <w:t xml:space="preserve"> настоящего приказа в соответствии с пунктом </w:t>
      </w:r>
      <w:r w:rsidR="007A34AE">
        <w:rPr>
          <w:szCs w:val="28"/>
        </w:rPr>
        <w:t xml:space="preserve">             </w:t>
      </w:r>
      <w:r w:rsidR="00741561" w:rsidRPr="00741561">
        <w:rPr>
          <w:szCs w:val="28"/>
        </w:rPr>
        <w:t>3 статьи 15 Федерального закона от 3 июля 2016 г. № 237-ФЗ</w:t>
      </w:r>
      <w:r w:rsidR="00475C5C">
        <w:rPr>
          <w:szCs w:val="28"/>
        </w:rPr>
        <w:t xml:space="preserve">                                          </w:t>
      </w:r>
      <w:r w:rsidR="00741561" w:rsidRPr="00741561">
        <w:rPr>
          <w:szCs w:val="28"/>
        </w:rPr>
        <w:t xml:space="preserve"> </w:t>
      </w:r>
      <w:r w:rsidR="00A13170">
        <w:rPr>
          <w:szCs w:val="28"/>
        </w:rPr>
        <w:t>«</w:t>
      </w:r>
      <w:r w:rsidR="00741561" w:rsidRPr="00741561">
        <w:rPr>
          <w:szCs w:val="28"/>
        </w:rPr>
        <w:t>О государственной кадастровой оценке</w:t>
      </w:r>
      <w:r w:rsidR="00A13170">
        <w:rPr>
          <w:szCs w:val="28"/>
        </w:rPr>
        <w:t>»</w:t>
      </w:r>
      <w:r w:rsidR="00741561" w:rsidRPr="00741561">
        <w:rPr>
          <w:szCs w:val="28"/>
        </w:rPr>
        <w:t>.</w:t>
      </w:r>
      <w:r w:rsidR="00475C5C">
        <w:rPr>
          <w:rFonts w:ascii="Calibri" w:eastAsia="Calibri" w:hAnsi="Calibri"/>
          <w:sz w:val="22"/>
          <w:szCs w:val="22"/>
          <w:lang w:eastAsia="en-US"/>
        </w:rPr>
        <w:tab/>
      </w:r>
      <w:r w:rsidR="00475C5C">
        <w:rPr>
          <w:rFonts w:ascii="Calibri" w:eastAsia="Calibri" w:hAnsi="Calibri"/>
          <w:sz w:val="22"/>
          <w:szCs w:val="22"/>
          <w:lang w:eastAsia="en-US"/>
        </w:rPr>
        <w:tab/>
      </w:r>
      <w:r w:rsidR="00475C5C">
        <w:rPr>
          <w:rFonts w:ascii="Calibri" w:eastAsia="Calibri" w:hAnsi="Calibri"/>
          <w:sz w:val="22"/>
          <w:szCs w:val="22"/>
          <w:lang w:eastAsia="en-US"/>
        </w:rPr>
        <w:tab/>
      </w:r>
      <w:r w:rsidR="00475C5C">
        <w:rPr>
          <w:rFonts w:ascii="Calibri" w:eastAsia="Calibri" w:hAnsi="Calibri"/>
          <w:sz w:val="22"/>
          <w:szCs w:val="22"/>
          <w:lang w:eastAsia="en-US"/>
        </w:rPr>
        <w:tab/>
      </w:r>
      <w:r w:rsidR="00475C5C">
        <w:rPr>
          <w:rFonts w:ascii="Calibri" w:eastAsia="Calibri" w:hAnsi="Calibri"/>
          <w:sz w:val="22"/>
          <w:szCs w:val="22"/>
          <w:lang w:eastAsia="en-US"/>
        </w:rPr>
        <w:tab/>
      </w:r>
      <w:r w:rsidR="00475C5C">
        <w:rPr>
          <w:rFonts w:ascii="Calibri" w:eastAsia="Calibri" w:hAnsi="Calibri"/>
          <w:sz w:val="22"/>
          <w:szCs w:val="22"/>
          <w:lang w:eastAsia="en-US"/>
        </w:rPr>
        <w:tab/>
      </w:r>
      <w:r w:rsidR="00475C5C">
        <w:rPr>
          <w:rFonts w:ascii="Calibri" w:eastAsia="Calibri" w:hAnsi="Calibri"/>
          <w:sz w:val="22"/>
          <w:szCs w:val="22"/>
          <w:lang w:eastAsia="en-US"/>
        </w:rPr>
        <w:tab/>
      </w:r>
      <w:r w:rsidR="00475C5C" w:rsidRPr="000D319A">
        <w:rPr>
          <w:szCs w:val="28"/>
        </w:rPr>
        <w:t>3</w:t>
      </w:r>
      <w:r w:rsidR="00475C5C">
        <w:rPr>
          <w:szCs w:val="28"/>
        </w:rPr>
        <w:t xml:space="preserve">. </w:t>
      </w:r>
      <w:r w:rsidR="00475C5C" w:rsidRPr="000D319A">
        <w:rPr>
          <w:szCs w:val="28"/>
        </w:rPr>
        <w:t>Настоящий приказ вступает в силу по истечении 10 дней со дня его официального опубликования и распространяется на правоотношения, возникшие с 1 января 202</w:t>
      </w:r>
      <w:r w:rsidR="00564DE3">
        <w:rPr>
          <w:szCs w:val="28"/>
        </w:rPr>
        <w:t>3</w:t>
      </w:r>
      <w:r w:rsidR="00475C5C" w:rsidRPr="000D319A">
        <w:rPr>
          <w:szCs w:val="28"/>
        </w:rPr>
        <w:t xml:space="preserve"> г</w:t>
      </w:r>
      <w:r w:rsidR="00475C5C">
        <w:rPr>
          <w:szCs w:val="28"/>
        </w:rPr>
        <w:t>.</w:t>
      </w:r>
      <w:r w:rsidR="00475C5C">
        <w:rPr>
          <w:rFonts w:ascii="Calibri" w:eastAsia="Calibri" w:hAnsi="Calibri"/>
          <w:sz w:val="22"/>
          <w:szCs w:val="22"/>
          <w:lang w:eastAsia="en-US"/>
        </w:rPr>
        <w:tab/>
      </w:r>
      <w:r w:rsidR="00475C5C">
        <w:rPr>
          <w:rFonts w:ascii="Calibri" w:eastAsia="Calibri" w:hAnsi="Calibri"/>
          <w:sz w:val="22"/>
          <w:szCs w:val="22"/>
          <w:lang w:eastAsia="en-US"/>
        </w:rPr>
        <w:tab/>
      </w:r>
      <w:r w:rsidR="00475C5C">
        <w:rPr>
          <w:rFonts w:ascii="Calibri" w:eastAsia="Calibri" w:hAnsi="Calibri"/>
          <w:sz w:val="22"/>
          <w:szCs w:val="22"/>
          <w:lang w:eastAsia="en-US"/>
        </w:rPr>
        <w:tab/>
      </w:r>
      <w:r w:rsidR="00475C5C">
        <w:rPr>
          <w:rFonts w:ascii="Calibri" w:eastAsia="Calibri" w:hAnsi="Calibri"/>
          <w:sz w:val="22"/>
          <w:szCs w:val="22"/>
          <w:lang w:eastAsia="en-US"/>
        </w:rPr>
        <w:tab/>
      </w:r>
      <w:r w:rsidR="00475C5C">
        <w:rPr>
          <w:rFonts w:ascii="Calibri" w:eastAsia="Calibri" w:hAnsi="Calibri"/>
          <w:sz w:val="22"/>
          <w:szCs w:val="22"/>
          <w:lang w:eastAsia="en-US"/>
        </w:rPr>
        <w:tab/>
      </w:r>
      <w:r w:rsidR="00475C5C">
        <w:rPr>
          <w:rFonts w:ascii="Calibri" w:eastAsia="Calibri" w:hAnsi="Calibri"/>
          <w:sz w:val="22"/>
          <w:szCs w:val="22"/>
          <w:lang w:eastAsia="en-US"/>
        </w:rPr>
        <w:tab/>
      </w:r>
      <w:r w:rsidR="00475C5C">
        <w:rPr>
          <w:rFonts w:ascii="Calibri" w:eastAsia="Calibri" w:hAnsi="Calibri"/>
          <w:sz w:val="22"/>
          <w:szCs w:val="22"/>
          <w:lang w:eastAsia="en-US"/>
        </w:rPr>
        <w:tab/>
      </w:r>
      <w:r w:rsidR="00475C5C">
        <w:rPr>
          <w:rFonts w:ascii="Calibri" w:eastAsia="Calibri" w:hAnsi="Calibri"/>
          <w:sz w:val="22"/>
          <w:szCs w:val="22"/>
          <w:lang w:eastAsia="en-US"/>
        </w:rPr>
        <w:tab/>
      </w:r>
      <w:r w:rsidR="00475C5C">
        <w:rPr>
          <w:rFonts w:ascii="Calibri" w:eastAsia="Calibri" w:hAnsi="Calibri"/>
          <w:sz w:val="22"/>
          <w:szCs w:val="22"/>
          <w:lang w:eastAsia="en-US"/>
        </w:rPr>
        <w:tab/>
      </w:r>
      <w:r w:rsidR="000D319A">
        <w:rPr>
          <w:szCs w:val="28"/>
        </w:rPr>
        <w:t>4</w:t>
      </w:r>
      <w:r w:rsidR="005F549D" w:rsidRPr="00F47BAF">
        <w:rPr>
          <w:szCs w:val="28"/>
        </w:rPr>
        <w:t xml:space="preserve">. </w:t>
      </w:r>
      <w:proofErr w:type="gramStart"/>
      <w:r w:rsidR="00741561" w:rsidRPr="00F47BAF">
        <w:rPr>
          <w:szCs w:val="28"/>
        </w:rPr>
        <w:t>Контроль за</w:t>
      </w:r>
      <w:proofErr w:type="gramEnd"/>
      <w:r w:rsidR="00741561" w:rsidRPr="00F47BAF">
        <w:rPr>
          <w:szCs w:val="28"/>
        </w:rPr>
        <w:t xml:space="preserve"> исполнением настоящего приказа </w:t>
      </w:r>
      <w:r w:rsidR="00930B03">
        <w:rPr>
          <w:szCs w:val="28"/>
        </w:rPr>
        <w:t xml:space="preserve">возложить </w:t>
      </w:r>
      <w:r w:rsidR="002274D3">
        <w:rPr>
          <w:szCs w:val="28"/>
        </w:rPr>
        <w:t xml:space="preserve">                              </w:t>
      </w:r>
      <w:r w:rsidR="00930B03">
        <w:rPr>
          <w:szCs w:val="28"/>
        </w:rPr>
        <w:t xml:space="preserve">на заместителя министра имущественных и земельных отношений Нижегородской области </w:t>
      </w:r>
      <w:proofErr w:type="spellStart"/>
      <w:r w:rsidR="00930B03">
        <w:rPr>
          <w:szCs w:val="28"/>
        </w:rPr>
        <w:t>А.Б.Леонтьева</w:t>
      </w:r>
      <w:proofErr w:type="spellEnd"/>
      <w:r w:rsidR="003A398C">
        <w:rPr>
          <w:szCs w:val="28"/>
        </w:rPr>
        <w:t>.</w:t>
      </w:r>
    </w:p>
    <w:p w14:paraId="6311DEB6" w14:textId="77777777" w:rsidR="005F549D" w:rsidRPr="008D3CF9" w:rsidRDefault="005F549D" w:rsidP="0026321E">
      <w:pPr>
        <w:tabs>
          <w:tab w:val="left" w:pos="9214"/>
        </w:tabs>
        <w:spacing w:line="276" w:lineRule="auto"/>
        <w:jc w:val="both"/>
        <w:rPr>
          <w:szCs w:val="28"/>
        </w:rPr>
      </w:pPr>
    </w:p>
    <w:p w14:paraId="3F99EAD2" w14:textId="77777777" w:rsidR="008D3CF9" w:rsidRDefault="008D3CF9" w:rsidP="00930B03">
      <w:pPr>
        <w:tabs>
          <w:tab w:val="left" w:pos="9214"/>
        </w:tabs>
        <w:spacing w:line="360" w:lineRule="auto"/>
        <w:jc w:val="both"/>
        <w:rPr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7"/>
      </w:tblGrid>
      <w:tr w:rsidR="00475C5C" w14:paraId="4E9A70A4" w14:textId="77777777" w:rsidTr="00475C5C">
        <w:tc>
          <w:tcPr>
            <w:tcW w:w="4856" w:type="dxa"/>
          </w:tcPr>
          <w:p w14:paraId="5D3E8631" w14:textId="3F00C294" w:rsidR="00475C5C" w:rsidRDefault="00930B03" w:rsidP="00930B03">
            <w:pPr>
              <w:tabs>
                <w:tab w:val="left" w:pos="9214"/>
              </w:tabs>
              <w:jc w:val="both"/>
            </w:pPr>
            <w:r>
              <w:t>М</w:t>
            </w:r>
            <w:r w:rsidR="00475C5C">
              <w:t>инистр</w:t>
            </w:r>
            <w:r>
              <w:t xml:space="preserve">  </w:t>
            </w:r>
          </w:p>
        </w:tc>
        <w:tc>
          <w:tcPr>
            <w:tcW w:w="4857" w:type="dxa"/>
          </w:tcPr>
          <w:p w14:paraId="42AEFFDC" w14:textId="2D1D2D0D" w:rsidR="00475C5C" w:rsidRDefault="00475C5C" w:rsidP="0015483A">
            <w:pPr>
              <w:tabs>
                <w:tab w:val="left" w:pos="9214"/>
              </w:tabs>
              <w:jc w:val="both"/>
            </w:pPr>
            <w:r>
              <w:t xml:space="preserve">  </w:t>
            </w:r>
            <w:r w:rsidR="002274D3">
              <w:t xml:space="preserve"> </w:t>
            </w:r>
            <w:r>
              <w:t xml:space="preserve">           </w:t>
            </w:r>
            <w:r w:rsidR="00930B03">
              <w:t xml:space="preserve">  </w:t>
            </w:r>
            <w:r w:rsidR="0015483A">
              <w:t xml:space="preserve"> </w:t>
            </w:r>
            <w:r w:rsidR="00930B03">
              <w:t xml:space="preserve">  </w:t>
            </w:r>
            <w:r>
              <w:t xml:space="preserve">                         </w:t>
            </w:r>
            <w:proofErr w:type="spellStart"/>
            <w:r w:rsidR="00930B03">
              <w:t>С.</w:t>
            </w:r>
            <w:r>
              <w:t>А.Б</w:t>
            </w:r>
            <w:r w:rsidR="00930B03">
              <w:t>аринов</w:t>
            </w:r>
            <w:proofErr w:type="spellEnd"/>
          </w:p>
        </w:tc>
      </w:tr>
    </w:tbl>
    <w:p w14:paraId="627E6595" w14:textId="3F332657" w:rsidR="00C2778C" w:rsidRDefault="00C2778C" w:rsidP="00E177A8">
      <w:pPr>
        <w:tabs>
          <w:tab w:val="left" w:pos="9214"/>
        </w:tabs>
        <w:jc w:val="both"/>
      </w:pPr>
    </w:p>
    <w:sectPr w:rsidR="00C2778C" w:rsidSect="0026321E">
      <w:type w:val="continuous"/>
      <w:pgSz w:w="11906" w:h="16838" w:code="9"/>
      <w:pgMar w:top="1134" w:right="991" w:bottom="426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416089" w14:textId="77777777" w:rsidR="00732C5D" w:rsidRDefault="00732C5D">
      <w:r>
        <w:separator/>
      </w:r>
    </w:p>
  </w:endnote>
  <w:endnote w:type="continuationSeparator" w:id="0">
    <w:p w14:paraId="4244445E" w14:textId="77777777" w:rsidR="00732C5D" w:rsidRDefault="00732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952AC8" w14:textId="77777777" w:rsidR="00732C5D" w:rsidRDefault="00732C5D">
      <w:r>
        <w:separator/>
      </w:r>
    </w:p>
  </w:footnote>
  <w:footnote w:type="continuationSeparator" w:id="0">
    <w:p w14:paraId="288FEE1B" w14:textId="77777777" w:rsidR="00732C5D" w:rsidRDefault="00732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6FA4A" w14:textId="77777777" w:rsidR="00F85E79" w:rsidRDefault="00F85E79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87CE0B2" w14:textId="77777777" w:rsidR="00F85E79" w:rsidRDefault="00F85E7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B5943" w14:textId="769D0D7F" w:rsidR="00F85E79" w:rsidRDefault="00F85E79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904E9">
      <w:rPr>
        <w:rStyle w:val="a7"/>
        <w:noProof/>
      </w:rPr>
      <w:t>2</w:t>
    </w:r>
    <w:r>
      <w:rPr>
        <w:rStyle w:val="a7"/>
      </w:rPr>
      <w:fldChar w:fldCharType="end"/>
    </w:r>
  </w:p>
  <w:p w14:paraId="58BC4C36" w14:textId="77777777" w:rsidR="00F85E79" w:rsidRDefault="00F85E7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65816" w14:textId="77777777" w:rsidR="00F85E79" w:rsidRDefault="00F85E79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4F8C611" wp14:editId="76D351EA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514600"/>
              <wp:effectExtent l="0" t="0" r="0" b="0"/>
              <wp:wrapNone/>
              <wp:docPr id="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514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E9F9BE" w14:textId="77777777" w:rsidR="00F85E79" w:rsidRPr="00E52B15" w:rsidRDefault="00F85E79" w:rsidP="00EE1363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0FF332C4" wp14:editId="7FEF4777">
                                <wp:extent cx="629920" cy="612775"/>
                                <wp:effectExtent l="0" t="0" r="0" b="0"/>
                                <wp:docPr id="9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9920" cy="612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F1EC76A" w14:textId="77777777" w:rsidR="00F85E79" w:rsidRPr="00680321" w:rsidRDefault="00F85E79" w:rsidP="00EE1363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Министерство</w:t>
                          </w:r>
                        </w:p>
                        <w:p w14:paraId="4AD4FBBC" w14:textId="77777777" w:rsidR="00F85E79" w:rsidRPr="00022017" w:rsidRDefault="00F85E79" w:rsidP="00022017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022017">
                            <w:rPr>
                              <w:b/>
                              <w:sz w:val="36"/>
                              <w:szCs w:val="36"/>
                            </w:rPr>
                            <w:t xml:space="preserve"> имущественных и земельных отношений </w:t>
                          </w:r>
                        </w:p>
                        <w:p w14:paraId="67CA270C" w14:textId="77777777" w:rsidR="00F85E79" w:rsidRDefault="00F85E79" w:rsidP="00EE1363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680321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5148E9B3" w14:textId="77777777" w:rsidR="00F85E79" w:rsidRPr="000F7B5C" w:rsidRDefault="00F85E79" w:rsidP="00EE1363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753A58E8" w14:textId="77777777" w:rsidR="00F85E79" w:rsidRDefault="00F85E79" w:rsidP="00EE1363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приказ</w:t>
                          </w:r>
                        </w:p>
                        <w:p w14:paraId="5A71B72A" w14:textId="77777777" w:rsidR="00F85E79" w:rsidRDefault="00F85E79" w:rsidP="00E300EA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578C9BE6" w14:textId="77777777" w:rsidR="00F85E79" w:rsidRDefault="00F85E79" w:rsidP="00276416">
                          <w:pPr>
                            <w:ind w:right="-70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______</w:t>
                          </w:r>
                        </w:p>
                        <w:p w14:paraId="4845B7FF" w14:textId="77777777" w:rsidR="00F85E79" w:rsidRPr="002B6128" w:rsidRDefault="00F85E79" w:rsidP="00E300EA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35B08BA0" w14:textId="77777777" w:rsidR="00F85E79" w:rsidRDefault="00F85E79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50E958BC" w14:textId="77777777" w:rsidR="00F85E79" w:rsidRPr="001772E6" w:rsidRDefault="00F85E79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22FDF572" w14:textId="77777777" w:rsidR="00F85E79" w:rsidRDefault="00F85E79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24F8C611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198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" filled="f" stroked="f" strokecolor="white" strokeweight="0">
              <v:textbox inset="0,0,0,0">
                <w:txbxContent>
                  <w:p w14:paraId="54E9F9BE" w14:textId="77777777" w:rsidR="00F85E79" w:rsidRPr="00E52B15" w:rsidRDefault="00F85E79" w:rsidP="00EE1363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 wp14:anchorId="0FF332C4" wp14:editId="7FEF4777">
                          <wp:extent cx="629920" cy="612775"/>
                          <wp:effectExtent l="0" t="0" r="0" b="0"/>
                          <wp:docPr id="9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9920" cy="612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F1EC76A" w14:textId="77777777" w:rsidR="00F85E79" w:rsidRPr="00680321" w:rsidRDefault="00F85E79" w:rsidP="00EE1363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Министерство</w:t>
                    </w:r>
                  </w:p>
                  <w:p w14:paraId="4AD4FBBC" w14:textId="77777777" w:rsidR="00F85E79" w:rsidRPr="00022017" w:rsidRDefault="00F85E79" w:rsidP="00022017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022017">
                      <w:rPr>
                        <w:b/>
                        <w:sz w:val="36"/>
                        <w:szCs w:val="36"/>
                      </w:rPr>
                      <w:t xml:space="preserve"> имущественных и земельных отношений </w:t>
                    </w:r>
                  </w:p>
                  <w:p w14:paraId="67CA270C" w14:textId="77777777" w:rsidR="00F85E79" w:rsidRDefault="00F85E79" w:rsidP="00EE1363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680321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5148E9B3" w14:textId="77777777" w:rsidR="00F85E79" w:rsidRPr="000F7B5C" w:rsidRDefault="00F85E79" w:rsidP="00EE1363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753A58E8" w14:textId="77777777" w:rsidR="00F85E79" w:rsidRDefault="00F85E79" w:rsidP="00EE1363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приказ</w:t>
                    </w:r>
                  </w:p>
                  <w:p w14:paraId="5A71B72A" w14:textId="77777777" w:rsidR="00F85E79" w:rsidRDefault="00F85E79" w:rsidP="00E300EA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578C9BE6" w14:textId="77777777" w:rsidR="00F85E79" w:rsidRDefault="00F85E79" w:rsidP="00276416">
                    <w:pPr>
                      <w:ind w:right="-70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______</w:t>
                    </w:r>
                  </w:p>
                  <w:p w14:paraId="4845B7FF" w14:textId="77777777" w:rsidR="00F85E79" w:rsidRPr="002B6128" w:rsidRDefault="00F85E79" w:rsidP="00E300EA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35B08BA0" w14:textId="77777777" w:rsidR="00F85E79" w:rsidRDefault="00F85E79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50E958BC" w14:textId="77777777" w:rsidR="00F85E79" w:rsidRPr="001772E6" w:rsidRDefault="00F85E79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22FDF572" w14:textId="77777777" w:rsidR="00F85E79" w:rsidRDefault="00F85E79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3FA72C0" wp14:editId="5A10E339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21590" b="23495"/>
              <wp:wrapNone/>
              <wp:docPr id="1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2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group w14:anchorId="351043AD" id="Group 69" o:spid="_x0000_s1026" style="position:absolute;margin-left:86.15pt;margin-top:203.95pt;width:311.8pt;height:4.15pt;z-index:-251657216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">
              <v:shape id="Freeform 64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jTNwwAAANoAAAAPAAAAZHJzL2Rvd25yZXYueG1sRI9BawIx&#10;FITvBf9DeIIX0awt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SXo0z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B406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A62978"/>
    <w:multiLevelType w:val="hybridMultilevel"/>
    <w:tmpl w:val="3E303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C148A"/>
    <w:multiLevelType w:val="hybridMultilevel"/>
    <w:tmpl w:val="D8BAD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7F3CEA"/>
    <w:multiLevelType w:val="hybridMultilevel"/>
    <w:tmpl w:val="65D65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6B5AFF"/>
    <w:multiLevelType w:val="hybridMultilevel"/>
    <w:tmpl w:val="710A0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65A2A"/>
    <w:multiLevelType w:val="multilevel"/>
    <w:tmpl w:val="A134CAD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>
    <w:nsid w:val="66FA5DE7"/>
    <w:multiLevelType w:val="hybridMultilevel"/>
    <w:tmpl w:val="3744A9F8"/>
    <w:lvl w:ilvl="0" w:tplc="2FECC94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70BC2F0A"/>
    <w:multiLevelType w:val="hybridMultilevel"/>
    <w:tmpl w:val="1638E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6BD"/>
    <w:rsid w:val="00003AEF"/>
    <w:rsid w:val="00005DD1"/>
    <w:rsid w:val="0000704A"/>
    <w:rsid w:val="00022017"/>
    <w:rsid w:val="00023D72"/>
    <w:rsid w:val="0002761E"/>
    <w:rsid w:val="000351DA"/>
    <w:rsid w:val="00040D26"/>
    <w:rsid w:val="000456BC"/>
    <w:rsid w:val="0005389C"/>
    <w:rsid w:val="00056E1C"/>
    <w:rsid w:val="00057F97"/>
    <w:rsid w:val="0007156C"/>
    <w:rsid w:val="0007340B"/>
    <w:rsid w:val="00073670"/>
    <w:rsid w:val="0007409D"/>
    <w:rsid w:val="000808DF"/>
    <w:rsid w:val="00081C0A"/>
    <w:rsid w:val="000828EE"/>
    <w:rsid w:val="00087312"/>
    <w:rsid w:val="00087EFD"/>
    <w:rsid w:val="000B6C56"/>
    <w:rsid w:val="000C1158"/>
    <w:rsid w:val="000C2188"/>
    <w:rsid w:val="000C4CAB"/>
    <w:rsid w:val="000C7D10"/>
    <w:rsid w:val="000D066A"/>
    <w:rsid w:val="000D0DEF"/>
    <w:rsid w:val="000D1B46"/>
    <w:rsid w:val="000D1D6C"/>
    <w:rsid w:val="000D319A"/>
    <w:rsid w:val="000D405C"/>
    <w:rsid w:val="000D5C79"/>
    <w:rsid w:val="000F3C08"/>
    <w:rsid w:val="000F7B5C"/>
    <w:rsid w:val="0010141B"/>
    <w:rsid w:val="0010360C"/>
    <w:rsid w:val="0010435E"/>
    <w:rsid w:val="001108EE"/>
    <w:rsid w:val="00110BC5"/>
    <w:rsid w:val="001174AD"/>
    <w:rsid w:val="00120247"/>
    <w:rsid w:val="001222D7"/>
    <w:rsid w:val="00123D70"/>
    <w:rsid w:val="00127589"/>
    <w:rsid w:val="001323C9"/>
    <w:rsid w:val="00132550"/>
    <w:rsid w:val="00133D9E"/>
    <w:rsid w:val="0014001E"/>
    <w:rsid w:val="001444A7"/>
    <w:rsid w:val="00144D55"/>
    <w:rsid w:val="001451F4"/>
    <w:rsid w:val="001511CA"/>
    <w:rsid w:val="0015483A"/>
    <w:rsid w:val="00161AA6"/>
    <w:rsid w:val="0017121E"/>
    <w:rsid w:val="00172EF3"/>
    <w:rsid w:val="001772E6"/>
    <w:rsid w:val="001774CA"/>
    <w:rsid w:val="00180334"/>
    <w:rsid w:val="00181AF3"/>
    <w:rsid w:val="00195E11"/>
    <w:rsid w:val="001A2925"/>
    <w:rsid w:val="001B18DE"/>
    <w:rsid w:val="001B1B7D"/>
    <w:rsid w:val="001B3BAD"/>
    <w:rsid w:val="001C713A"/>
    <w:rsid w:val="001D0A7A"/>
    <w:rsid w:val="001D23FD"/>
    <w:rsid w:val="001E1DE3"/>
    <w:rsid w:val="001F0640"/>
    <w:rsid w:val="001F0D01"/>
    <w:rsid w:val="001F3093"/>
    <w:rsid w:val="001F49D5"/>
    <w:rsid w:val="001F7E85"/>
    <w:rsid w:val="00200395"/>
    <w:rsid w:val="002175D4"/>
    <w:rsid w:val="0022015C"/>
    <w:rsid w:val="002251A8"/>
    <w:rsid w:val="002274D3"/>
    <w:rsid w:val="00232952"/>
    <w:rsid w:val="002350EE"/>
    <w:rsid w:val="00240458"/>
    <w:rsid w:val="0024426C"/>
    <w:rsid w:val="00253B97"/>
    <w:rsid w:val="00255320"/>
    <w:rsid w:val="00260E76"/>
    <w:rsid w:val="0026321E"/>
    <w:rsid w:val="002736D4"/>
    <w:rsid w:val="00276416"/>
    <w:rsid w:val="0028400D"/>
    <w:rsid w:val="002904E9"/>
    <w:rsid w:val="00293AB1"/>
    <w:rsid w:val="0029464A"/>
    <w:rsid w:val="00295683"/>
    <w:rsid w:val="00297599"/>
    <w:rsid w:val="002A0F01"/>
    <w:rsid w:val="002B1AA4"/>
    <w:rsid w:val="002B2437"/>
    <w:rsid w:val="002B4CF4"/>
    <w:rsid w:val="002B61E5"/>
    <w:rsid w:val="002C093C"/>
    <w:rsid w:val="002C50A0"/>
    <w:rsid w:val="002D106B"/>
    <w:rsid w:val="002F05CB"/>
    <w:rsid w:val="00304830"/>
    <w:rsid w:val="00304F34"/>
    <w:rsid w:val="0031249D"/>
    <w:rsid w:val="00330BA2"/>
    <w:rsid w:val="0033342F"/>
    <w:rsid w:val="00333CF2"/>
    <w:rsid w:val="00337EF9"/>
    <w:rsid w:val="003403AE"/>
    <w:rsid w:val="00340C59"/>
    <w:rsid w:val="003433FD"/>
    <w:rsid w:val="003475BF"/>
    <w:rsid w:val="003503C1"/>
    <w:rsid w:val="00357120"/>
    <w:rsid w:val="003632AA"/>
    <w:rsid w:val="00375072"/>
    <w:rsid w:val="003779A0"/>
    <w:rsid w:val="00381A70"/>
    <w:rsid w:val="00392D18"/>
    <w:rsid w:val="0039598E"/>
    <w:rsid w:val="00396D3C"/>
    <w:rsid w:val="00396DFB"/>
    <w:rsid w:val="00397A12"/>
    <w:rsid w:val="003A15DA"/>
    <w:rsid w:val="003A398C"/>
    <w:rsid w:val="003A5C64"/>
    <w:rsid w:val="003B7FBA"/>
    <w:rsid w:val="003C3516"/>
    <w:rsid w:val="003D7E61"/>
    <w:rsid w:val="003E2AC5"/>
    <w:rsid w:val="003E7DFE"/>
    <w:rsid w:val="003F0BC0"/>
    <w:rsid w:val="003F3F71"/>
    <w:rsid w:val="003F6BAF"/>
    <w:rsid w:val="0040258E"/>
    <w:rsid w:val="00404DFA"/>
    <w:rsid w:val="00405D67"/>
    <w:rsid w:val="00405F31"/>
    <w:rsid w:val="00407AF8"/>
    <w:rsid w:val="004106A7"/>
    <w:rsid w:val="00411AFB"/>
    <w:rsid w:val="00412F6D"/>
    <w:rsid w:val="0042110E"/>
    <w:rsid w:val="00425DA4"/>
    <w:rsid w:val="00430892"/>
    <w:rsid w:val="0043166E"/>
    <w:rsid w:val="00432DC5"/>
    <w:rsid w:val="0043564A"/>
    <w:rsid w:val="00444A9E"/>
    <w:rsid w:val="00452906"/>
    <w:rsid w:val="00452AFF"/>
    <w:rsid w:val="00454F76"/>
    <w:rsid w:val="00454FD2"/>
    <w:rsid w:val="00456BCF"/>
    <w:rsid w:val="00466A26"/>
    <w:rsid w:val="0047565A"/>
    <w:rsid w:val="00475C5C"/>
    <w:rsid w:val="0048443F"/>
    <w:rsid w:val="00494BDB"/>
    <w:rsid w:val="004A3510"/>
    <w:rsid w:val="004A7D1D"/>
    <w:rsid w:val="004B56BD"/>
    <w:rsid w:val="004C33BA"/>
    <w:rsid w:val="004C34C3"/>
    <w:rsid w:val="004C46EF"/>
    <w:rsid w:val="004C5C3F"/>
    <w:rsid w:val="004D0E6C"/>
    <w:rsid w:val="004D198C"/>
    <w:rsid w:val="004D214C"/>
    <w:rsid w:val="004D56E8"/>
    <w:rsid w:val="004E334E"/>
    <w:rsid w:val="004E6FB0"/>
    <w:rsid w:val="004F07A9"/>
    <w:rsid w:val="00504DB3"/>
    <w:rsid w:val="00514EC5"/>
    <w:rsid w:val="005200C8"/>
    <w:rsid w:val="005220E5"/>
    <w:rsid w:val="00532EFC"/>
    <w:rsid w:val="00534585"/>
    <w:rsid w:val="00534BB9"/>
    <w:rsid w:val="00535D2C"/>
    <w:rsid w:val="00550648"/>
    <w:rsid w:val="00560BDB"/>
    <w:rsid w:val="00564DE3"/>
    <w:rsid w:val="00574B60"/>
    <w:rsid w:val="0058381D"/>
    <w:rsid w:val="00590048"/>
    <w:rsid w:val="005905CB"/>
    <w:rsid w:val="00594CFB"/>
    <w:rsid w:val="005A090E"/>
    <w:rsid w:val="005A1033"/>
    <w:rsid w:val="005A253E"/>
    <w:rsid w:val="005A4799"/>
    <w:rsid w:val="005A4928"/>
    <w:rsid w:val="005B0613"/>
    <w:rsid w:val="005B0693"/>
    <w:rsid w:val="005B112B"/>
    <w:rsid w:val="005B59CC"/>
    <w:rsid w:val="005B6804"/>
    <w:rsid w:val="005C36B1"/>
    <w:rsid w:val="005C510D"/>
    <w:rsid w:val="005C65B1"/>
    <w:rsid w:val="005C7878"/>
    <w:rsid w:val="005D33CA"/>
    <w:rsid w:val="005E2709"/>
    <w:rsid w:val="005E573B"/>
    <w:rsid w:val="005E5840"/>
    <w:rsid w:val="005F09B4"/>
    <w:rsid w:val="005F4082"/>
    <w:rsid w:val="005F549D"/>
    <w:rsid w:val="005F5E81"/>
    <w:rsid w:val="00604555"/>
    <w:rsid w:val="00622B99"/>
    <w:rsid w:val="00623319"/>
    <w:rsid w:val="00625C82"/>
    <w:rsid w:val="006276AA"/>
    <w:rsid w:val="0063056A"/>
    <w:rsid w:val="006315CB"/>
    <w:rsid w:val="00640491"/>
    <w:rsid w:val="00640CBC"/>
    <w:rsid w:val="006452F5"/>
    <w:rsid w:val="0065049A"/>
    <w:rsid w:val="006526CB"/>
    <w:rsid w:val="00661207"/>
    <w:rsid w:val="006638CB"/>
    <w:rsid w:val="0067053D"/>
    <w:rsid w:val="00674179"/>
    <w:rsid w:val="00674978"/>
    <w:rsid w:val="00682EEE"/>
    <w:rsid w:val="00683938"/>
    <w:rsid w:val="00693234"/>
    <w:rsid w:val="0069413F"/>
    <w:rsid w:val="00696838"/>
    <w:rsid w:val="006A7D1F"/>
    <w:rsid w:val="006B201C"/>
    <w:rsid w:val="006B3E79"/>
    <w:rsid w:val="006C70D2"/>
    <w:rsid w:val="006C7514"/>
    <w:rsid w:val="006D567E"/>
    <w:rsid w:val="006E3DD2"/>
    <w:rsid w:val="006E4067"/>
    <w:rsid w:val="006E5032"/>
    <w:rsid w:val="006E5202"/>
    <w:rsid w:val="006F2D16"/>
    <w:rsid w:val="00700E75"/>
    <w:rsid w:val="00705CFF"/>
    <w:rsid w:val="00706EB2"/>
    <w:rsid w:val="00711ED6"/>
    <w:rsid w:val="007166CA"/>
    <w:rsid w:val="007212E3"/>
    <w:rsid w:val="00727DB2"/>
    <w:rsid w:val="00732C5D"/>
    <w:rsid w:val="00741561"/>
    <w:rsid w:val="00744496"/>
    <w:rsid w:val="007455A2"/>
    <w:rsid w:val="00746F8F"/>
    <w:rsid w:val="007960BA"/>
    <w:rsid w:val="007A250C"/>
    <w:rsid w:val="007A34AE"/>
    <w:rsid w:val="007A34D9"/>
    <w:rsid w:val="007A3DAF"/>
    <w:rsid w:val="007B0357"/>
    <w:rsid w:val="007B0AE3"/>
    <w:rsid w:val="007C1F70"/>
    <w:rsid w:val="007C43BE"/>
    <w:rsid w:val="007C4AF9"/>
    <w:rsid w:val="007C5761"/>
    <w:rsid w:val="007C5DCC"/>
    <w:rsid w:val="007C78A7"/>
    <w:rsid w:val="007C7BFA"/>
    <w:rsid w:val="007E3848"/>
    <w:rsid w:val="007E703E"/>
    <w:rsid w:val="007E7910"/>
    <w:rsid w:val="007F06B2"/>
    <w:rsid w:val="007F3022"/>
    <w:rsid w:val="007F75B1"/>
    <w:rsid w:val="00803591"/>
    <w:rsid w:val="008036B4"/>
    <w:rsid w:val="00805CA5"/>
    <w:rsid w:val="008142D8"/>
    <w:rsid w:val="008200AD"/>
    <w:rsid w:val="00823AED"/>
    <w:rsid w:val="00823F13"/>
    <w:rsid w:val="00827A93"/>
    <w:rsid w:val="00833EFA"/>
    <w:rsid w:val="008454EF"/>
    <w:rsid w:val="00847EC5"/>
    <w:rsid w:val="00850896"/>
    <w:rsid w:val="0085764D"/>
    <w:rsid w:val="00867D97"/>
    <w:rsid w:val="008853A0"/>
    <w:rsid w:val="008A7D97"/>
    <w:rsid w:val="008D13B2"/>
    <w:rsid w:val="008D30B4"/>
    <w:rsid w:val="008D3CF9"/>
    <w:rsid w:val="008D5E3D"/>
    <w:rsid w:val="008D714A"/>
    <w:rsid w:val="008D7637"/>
    <w:rsid w:val="008E1594"/>
    <w:rsid w:val="008E1C98"/>
    <w:rsid w:val="008E1FE3"/>
    <w:rsid w:val="008E57F4"/>
    <w:rsid w:val="008F28BA"/>
    <w:rsid w:val="008F5DBF"/>
    <w:rsid w:val="008F62A6"/>
    <w:rsid w:val="00900FD8"/>
    <w:rsid w:val="00906BDB"/>
    <w:rsid w:val="00907801"/>
    <w:rsid w:val="00912B73"/>
    <w:rsid w:val="00923AEC"/>
    <w:rsid w:val="00925873"/>
    <w:rsid w:val="00927565"/>
    <w:rsid w:val="00930B03"/>
    <w:rsid w:val="00944CF3"/>
    <w:rsid w:val="009458C7"/>
    <w:rsid w:val="0095645C"/>
    <w:rsid w:val="00957A15"/>
    <w:rsid w:val="009657B8"/>
    <w:rsid w:val="009669A3"/>
    <w:rsid w:val="00967791"/>
    <w:rsid w:val="00971CE2"/>
    <w:rsid w:val="0097360E"/>
    <w:rsid w:val="009745C2"/>
    <w:rsid w:val="00987E1D"/>
    <w:rsid w:val="00995DDA"/>
    <w:rsid w:val="009A0348"/>
    <w:rsid w:val="009A1D2F"/>
    <w:rsid w:val="009B04AE"/>
    <w:rsid w:val="009B2962"/>
    <w:rsid w:val="009B4F86"/>
    <w:rsid w:val="009B64F5"/>
    <w:rsid w:val="009C0CA0"/>
    <w:rsid w:val="009C464B"/>
    <w:rsid w:val="009C6A41"/>
    <w:rsid w:val="009C7F55"/>
    <w:rsid w:val="009D0B51"/>
    <w:rsid w:val="009D6F6E"/>
    <w:rsid w:val="009D7F14"/>
    <w:rsid w:val="009E148F"/>
    <w:rsid w:val="009E5522"/>
    <w:rsid w:val="009E5C03"/>
    <w:rsid w:val="009E6089"/>
    <w:rsid w:val="009E6C7D"/>
    <w:rsid w:val="009F281A"/>
    <w:rsid w:val="00A01D2F"/>
    <w:rsid w:val="00A05BE4"/>
    <w:rsid w:val="00A0642E"/>
    <w:rsid w:val="00A12790"/>
    <w:rsid w:val="00A13170"/>
    <w:rsid w:val="00A31489"/>
    <w:rsid w:val="00A375B3"/>
    <w:rsid w:val="00A37AA8"/>
    <w:rsid w:val="00A432E1"/>
    <w:rsid w:val="00A44AA5"/>
    <w:rsid w:val="00A46C69"/>
    <w:rsid w:val="00A50CA2"/>
    <w:rsid w:val="00A50E6A"/>
    <w:rsid w:val="00A50EC8"/>
    <w:rsid w:val="00A53F2C"/>
    <w:rsid w:val="00A56CE2"/>
    <w:rsid w:val="00A618B0"/>
    <w:rsid w:val="00A64730"/>
    <w:rsid w:val="00A66520"/>
    <w:rsid w:val="00A77129"/>
    <w:rsid w:val="00A85BFC"/>
    <w:rsid w:val="00A91EF0"/>
    <w:rsid w:val="00A9215B"/>
    <w:rsid w:val="00A92920"/>
    <w:rsid w:val="00A93E34"/>
    <w:rsid w:val="00A95281"/>
    <w:rsid w:val="00AA29DD"/>
    <w:rsid w:val="00AA399F"/>
    <w:rsid w:val="00AA4513"/>
    <w:rsid w:val="00AB172A"/>
    <w:rsid w:val="00AB1B89"/>
    <w:rsid w:val="00AB486C"/>
    <w:rsid w:val="00AB747E"/>
    <w:rsid w:val="00AC02BD"/>
    <w:rsid w:val="00AC5AA7"/>
    <w:rsid w:val="00AD3078"/>
    <w:rsid w:val="00AD3A0C"/>
    <w:rsid w:val="00AD52C5"/>
    <w:rsid w:val="00AD5B2E"/>
    <w:rsid w:val="00AD5ECB"/>
    <w:rsid w:val="00AD7CA2"/>
    <w:rsid w:val="00AE21A1"/>
    <w:rsid w:val="00AE3B4F"/>
    <w:rsid w:val="00AE6022"/>
    <w:rsid w:val="00AF149C"/>
    <w:rsid w:val="00AF70F4"/>
    <w:rsid w:val="00AF7736"/>
    <w:rsid w:val="00B03BCB"/>
    <w:rsid w:val="00B04B52"/>
    <w:rsid w:val="00B06DD0"/>
    <w:rsid w:val="00B11804"/>
    <w:rsid w:val="00B14324"/>
    <w:rsid w:val="00B16627"/>
    <w:rsid w:val="00B17AD4"/>
    <w:rsid w:val="00B32B54"/>
    <w:rsid w:val="00B33EFB"/>
    <w:rsid w:val="00B53C20"/>
    <w:rsid w:val="00B70157"/>
    <w:rsid w:val="00B75DFC"/>
    <w:rsid w:val="00B87165"/>
    <w:rsid w:val="00B9008B"/>
    <w:rsid w:val="00B91543"/>
    <w:rsid w:val="00B91CE2"/>
    <w:rsid w:val="00B9473F"/>
    <w:rsid w:val="00BA2ACF"/>
    <w:rsid w:val="00BA3B7E"/>
    <w:rsid w:val="00BC183A"/>
    <w:rsid w:val="00BC1ACA"/>
    <w:rsid w:val="00BC61C1"/>
    <w:rsid w:val="00BC61F8"/>
    <w:rsid w:val="00BD2C6B"/>
    <w:rsid w:val="00BD42E8"/>
    <w:rsid w:val="00BD4F79"/>
    <w:rsid w:val="00BD5184"/>
    <w:rsid w:val="00BE1AF0"/>
    <w:rsid w:val="00BE6189"/>
    <w:rsid w:val="00C00F42"/>
    <w:rsid w:val="00C0336E"/>
    <w:rsid w:val="00C05052"/>
    <w:rsid w:val="00C07083"/>
    <w:rsid w:val="00C12438"/>
    <w:rsid w:val="00C1416A"/>
    <w:rsid w:val="00C175DC"/>
    <w:rsid w:val="00C24BD2"/>
    <w:rsid w:val="00C2778C"/>
    <w:rsid w:val="00C27F34"/>
    <w:rsid w:val="00C37123"/>
    <w:rsid w:val="00C425B7"/>
    <w:rsid w:val="00C425D5"/>
    <w:rsid w:val="00C578AA"/>
    <w:rsid w:val="00C63981"/>
    <w:rsid w:val="00C90F38"/>
    <w:rsid w:val="00CA0379"/>
    <w:rsid w:val="00CA45F8"/>
    <w:rsid w:val="00CB3719"/>
    <w:rsid w:val="00CC47F1"/>
    <w:rsid w:val="00CC7C66"/>
    <w:rsid w:val="00CD2E90"/>
    <w:rsid w:val="00CD3CB3"/>
    <w:rsid w:val="00CD5835"/>
    <w:rsid w:val="00CD6BEC"/>
    <w:rsid w:val="00CD7C19"/>
    <w:rsid w:val="00CE0E31"/>
    <w:rsid w:val="00CF4786"/>
    <w:rsid w:val="00D01C98"/>
    <w:rsid w:val="00D03C77"/>
    <w:rsid w:val="00D04FF0"/>
    <w:rsid w:val="00D12056"/>
    <w:rsid w:val="00D143D4"/>
    <w:rsid w:val="00D17DD1"/>
    <w:rsid w:val="00D2078F"/>
    <w:rsid w:val="00D24175"/>
    <w:rsid w:val="00D26C5B"/>
    <w:rsid w:val="00D27EDC"/>
    <w:rsid w:val="00D3028B"/>
    <w:rsid w:val="00D310D1"/>
    <w:rsid w:val="00D31E6F"/>
    <w:rsid w:val="00D322E6"/>
    <w:rsid w:val="00D54CBB"/>
    <w:rsid w:val="00D663D9"/>
    <w:rsid w:val="00D71801"/>
    <w:rsid w:val="00D76701"/>
    <w:rsid w:val="00D77801"/>
    <w:rsid w:val="00D925E1"/>
    <w:rsid w:val="00DA58DB"/>
    <w:rsid w:val="00DA5F6D"/>
    <w:rsid w:val="00DB16EF"/>
    <w:rsid w:val="00DB2F02"/>
    <w:rsid w:val="00DB655B"/>
    <w:rsid w:val="00DC0A73"/>
    <w:rsid w:val="00DC2FB4"/>
    <w:rsid w:val="00DD59AF"/>
    <w:rsid w:val="00DD7675"/>
    <w:rsid w:val="00DE6CE0"/>
    <w:rsid w:val="00DF6851"/>
    <w:rsid w:val="00E05968"/>
    <w:rsid w:val="00E06D4A"/>
    <w:rsid w:val="00E12565"/>
    <w:rsid w:val="00E14C5A"/>
    <w:rsid w:val="00E1730A"/>
    <w:rsid w:val="00E177A8"/>
    <w:rsid w:val="00E23DE8"/>
    <w:rsid w:val="00E24AE5"/>
    <w:rsid w:val="00E26C35"/>
    <w:rsid w:val="00E300EA"/>
    <w:rsid w:val="00E32342"/>
    <w:rsid w:val="00E332CB"/>
    <w:rsid w:val="00E3676C"/>
    <w:rsid w:val="00E42FA4"/>
    <w:rsid w:val="00E52B15"/>
    <w:rsid w:val="00E649D6"/>
    <w:rsid w:val="00E67233"/>
    <w:rsid w:val="00E674D1"/>
    <w:rsid w:val="00E71190"/>
    <w:rsid w:val="00E72509"/>
    <w:rsid w:val="00E73803"/>
    <w:rsid w:val="00E76580"/>
    <w:rsid w:val="00E8354E"/>
    <w:rsid w:val="00E85825"/>
    <w:rsid w:val="00E932BA"/>
    <w:rsid w:val="00EA01A3"/>
    <w:rsid w:val="00EB24EC"/>
    <w:rsid w:val="00EC1DC1"/>
    <w:rsid w:val="00EE0FCC"/>
    <w:rsid w:val="00EE1363"/>
    <w:rsid w:val="00EE13A1"/>
    <w:rsid w:val="00EE33AB"/>
    <w:rsid w:val="00EE3BE4"/>
    <w:rsid w:val="00EE76D3"/>
    <w:rsid w:val="00F0079E"/>
    <w:rsid w:val="00F05F98"/>
    <w:rsid w:val="00F05FCC"/>
    <w:rsid w:val="00F06621"/>
    <w:rsid w:val="00F12E73"/>
    <w:rsid w:val="00F233EC"/>
    <w:rsid w:val="00F31112"/>
    <w:rsid w:val="00F31813"/>
    <w:rsid w:val="00F32678"/>
    <w:rsid w:val="00F36EA9"/>
    <w:rsid w:val="00F423AB"/>
    <w:rsid w:val="00F47BAF"/>
    <w:rsid w:val="00F54ED3"/>
    <w:rsid w:val="00F56C56"/>
    <w:rsid w:val="00F5754F"/>
    <w:rsid w:val="00F57FBD"/>
    <w:rsid w:val="00F602AB"/>
    <w:rsid w:val="00F6166D"/>
    <w:rsid w:val="00F633AF"/>
    <w:rsid w:val="00F67871"/>
    <w:rsid w:val="00F74556"/>
    <w:rsid w:val="00F85E79"/>
    <w:rsid w:val="00FA0488"/>
    <w:rsid w:val="00FA7F9B"/>
    <w:rsid w:val="00FB1DC3"/>
    <w:rsid w:val="00FB2EDA"/>
    <w:rsid w:val="00FC07F7"/>
    <w:rsid w:val="00FC0CF0"/>
    <w:rsid w:val="00FC35FD"/>
    <w:rsid w:val="00FC4D93"/>
    <w:rsid w:val="00FC71F4"/>
    <w:rsid w:val="00FD3A60"/>
    <w:rsid w:val="00FD4227"/>
    <w:rsid w:val="00FE5F05"/>
    <w:rsid w:val="00FE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BE53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4D3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basedOn w:val="a0"/>
    <w:uiPriority w:val="99"/>
    <w:rPr>
      <w:dstrike w:val="0"/>
      <w:color w:val="auto"/>
      <w:u w:val="none"/>
      <w:vertAlign w:val="baseline"/>
    </w:rPr>
  </w:style>
  <w:style w:type="table" w:styleId="a6">
    <w:name w:val="Table Grid"/>
    <w:basedOn w:val="a1"/>
    <w:uiPriority w:val="59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link w:val="a9"/>
    <w:uiPriority w:val="99"/>
    <w:semiHidden/>
    <w:rsid w:val="004C34C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C1A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link w:val="ConsPlusNonformat0"/>
    <w:rsid w:val="003A15DA"/>
    <w:rPr>
      <w:rFonts w:ascii="Courier New" w:hAnsi="Courier New"/>
      <w:snapToGrid w:val="0"/>
    </w:rPr>
  </w:style>
  <w:style w:type="character" w:customStyle="1" w:styleId="ConsPlusNonformat0">
    <w:name w:val="ConsPlusNonformat Знак"/>
    <w:link w:val="ConsPlusNonformat"/>
    <w:rsid w:val="003A15DA"/>
    <w:rPr>
      <w:rFonts w:ascii="Courier New" w:hAnsi="Courier New"/>
      <w:snapToGrid w:val="0"/>
    </w:rPr>
  </w:style>
  <w:style w:type="paragraph" w:customStyle="1" w:styleId="ab">
    <w:name w:val="Знак Знак Знак"/>
    <w:basedOn w:val="a"/>
    <w:rsid w:val="008D3CF9"/>
    <w:pPr>
      <w:spacing w:after="160" w:line="240" w:lineRule="exact"/>
    </w:pPr>
    <w:rPr>
      <w:sz w:val="20"/>
    </w:rPr>
  </w:style>
  <w:style w:type="paragraph" w:customStyle="1" w:styleId="ConsPlusNormal">
    <w:name w:val="ConsPlusNormal"/>
    <w:rsid w:val="00CC7C6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CC7C6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No Spacing"/>
    <w:uiPriority w:val="1"/>
    <w:qFormat/>
    <w:rsid w:val="00CC7C66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A13170"/>
  </w:style>
  <w:style w:type="character" w:styleId="ad">
    <w:name w:val="FollowedHyperlink"/>
    <w:basedOn w:val="a0"/>
    <w:uiPriority w:val="99"/>
    <w:semiHidden/>
    <w:unhideWhenUsed/>
    <w:rsid w:val="00A13170"/>
    <w:rPr>
      <w:color w:val="800080"/>
      <w:u w:val="single"/>
    </w:rPr>
  </w:style>
  <w:style w:type="paragraph" w:customStyle="1" w:styleId="xl65">
    <w:name w:val="xl65"/>
    <w:basedOn w:val="a"/>
    <w:rsid w:val="00A13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A13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A13170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A13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9">
    <w:name w:val="xl69"/>
    <w:basedOn w:val="a"/>
    <w:rsid w:val="00A13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A13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A13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Текст выноски Знак"/>
    <w:basedOn w:val="a0"/>
    <w:link w:val="a8"/>
    <w:uiPriority w:val="99"/>
    <w:semiHidden/>
    <w:rsid w:val="00A131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4D3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basedOn w:val="a0"/>
    <w:uiPriority w:val="99"/>
    <w:rPr>
      <w:dstrike w:val="0"/>
      <w:color w:val="auto"/>
      <w:u w:val="none"/>
      <w:vertAlign w:val="baseline"/>
    </w:rPr>
  </w:style>
  <w:style w:type="table" w:styleId="a6">
    <w:name w:val="Table Grid"/>
    <w:basedOn w:val="a1"/>
    <w:uiPriority w:val="59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link w:val="a9"/>
    <w:uiPriority w:val="99"/>
    <w:semiHidden/>
    <w:rsid w:val="004C34C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C1A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link w:val="ConsPlusNonformat0"/>
    <w:rsid w:val="003A15DA"/>
    <w:rPr>
      <w:rFonts w:ascii="Courier New" w:hAnsi="Courier New"/>
      <w:snapToGrid w:val="0"/>
    </w:rPr>
  </w:style>
  <w:style w:type="character" w:customStyle="1" w:styleId="ConsPlusNonformat0">
    <w:name w:val="ConsPlusNonformat Знак"/>
    <w:link w:val="ConsPlusNonformat"/>
    <w:rsid w:val="003A15DA"/>
    <w:rPr>
      <w:rFonts w:ascii="Courier New" w:hAnsi="Courier New"/>
      <w:snapToGrid w:val="0"/>
    </w:rPr>
  </w:style>
  <w:style w:type="paragraph" w:customStyle="1" w:styleId="ab">
    <w:name w:val="Знак Знак Знак"/>
    <w:basedOn w:val="a"/>
    <w:rsid w:val="008D3CF9"/>
    <w:pPr>
      <w:spacing w:after="160" w:line="240" w:lineRule="exact"/>
    </w:pPr>
    <w:rPr>
      <w:sz w:val="20"/>
    </w:rPr>
  </w:style>
  <w:style w:type="paragraph" w:customStyle="1" w:styleId="ConsPlusNormal">
    <w:name w:val="ConsPlusNormal"/>
    <w:rsid w:val="00CC7C6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CC7C6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No Spacing"/>
    <w:uiPriority w:val="1"/>
    <w:qFormat/>
    <w:rsid w:val="00CC7C66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A13170"/>
  </w:style>
  <w:style w:type="character" w:styleId="ad">
    <w:name w:val="FollowedHyperlink"/>
    <w:basedOn w:val="a0"/>
    <w:uiPriority w:val="99"/>
    <w:semiHidden/>
    <w:unhideWhenUsed/>
    <w:rsid w:val="00A13170"/>
    <w:rPr>
      <w:color w:val="800080"/>
      <w:u w:val="single"/>
    </w:rPr>
  </w:style>
  <w:style w:type="paragraph" w:customStyle="1" w:styleId="xl65">
    <w:name w:val="xl65"/>
    <w:basedOn w:val="a"/>
    <w:rsid w:val="00A13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A13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A13170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A13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9">
    <w:name w:val="xl69"/>
    <w:basedOn w:val="a"/>
    <w:rsid w:val="00A13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A13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A13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Текст выноски Знак"/>
    <w:basedOn w:val="a0"/>
    <w:link w:val="a8"/>
    <w:uiPriority w:val="99"/>
    <w:semiHidden/>
    <w:rsid w:val="00A13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p108\AppData\Local\Microsoft\Windows\INetCache\Content.Outlook\9X0DJ6XO\&#1055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B6BD79-B4C6-4496-B87B-030EC704D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Приказ.dot</Template>
  <TotalTime>359</TotalTime>
  <Pages>2</Pages>
  <Words>276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mip108</dc:creator>
  <cp:keywords>Бланки, шаблоны</cp:keywords>
  <cp:lastModifiedBy>Платонов С.В.</cp:lastModifiedBy>
  <cp:revision>49</cp:revision>
  <cp:lastPrinted>2023-12-06T12:41:00Z</cp:lastPrinted>
  <dcterms:created xsi:type="dcterms:W3CDTF">2021-07-21T06:25:00Z</dcterms:created>
  <dcterms:modified xsi:type="dcterms:W3CDTF">2023-12-12T08:09:00Z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